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D11E"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1. Describe at least three potential transportation challenges that could arise from the impacts of a major blizzard hitting a city of your choice in Megalopolis.</w:t>
      </w:r>
    </w:p>
    <w:p w14:paraId="11332D77"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2. What geomorphic processes form estuaries through time?</w:t>
      </w:r>
    </w:p>
    <w:p w14:paraId="7363DF3B"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3. What are three of the most important specialty crops grown in the rural parts of the Megalopolis region?</w:t>
      </w:r>
    </w:p>
    <w:p w14:paraId="5977D2B1"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4. List the five boroughs that make up New York City.</w:t>
      </w:r>
    </w:p>
    <w:p w14:paraId="64DABEAB"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5. Find a map that shows the five boroughs of New York and embed it into your PA document. 6. What geographer first came up with the term Megalopolis, and how have geographers used this concept to understand urban patterns in the Atlantic Northeast?</w:t>
      </w:r>
    </w:p>
    <w:p w14:paraId="36D19551"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7. How did U.S. fair housing laws help encourage the settlement of more ethnically and racially mixed suburbs in the United States after the 1960s?</w:t>
      </w:r>
    </w:p>
    <w:p w14:paraId="215A0D2F"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8. What is “white flight,” and how did this process help determine the socioeconomic and racial character of U.S. suburbs in the immediate post–World War II years?</w:t>
      </w:r>
    </w:p>
    <w:p w14:paraId="16B885DD" w14:textId="77777777" w:rsidR="00DB566C" w:rsidRPr="00DB566C" w:rsidRDefault="00DB566C" w:rsidP="00DB566C">
      <w:pPr>
        <w:rPr>
          <w:rFonts w:ascii="Open Sans" w:eastAsia="Times New Roman" w:hAnsi="Open Sans" w:cs="Open Sans"/>
          <w:color w:val="000000"/>
          <w:sz w:val="24"/>
          <w:szCs w:val="24"/>
        </w:rPr>
      </w:pPr>
      <w:r w:rsidRPr="00DB566C">
        <w:rPr>
          <w:rFonts w:ascii="Open Sans" w:eastAsia="Times New Roman" w:hAnsi="Open Sans" w:cs="Open Sans"/>
          <w:color w:val="000000"/>
          <w:sz w:val="24"/>
          <w:szCs w:val="24"/>
        </w:rPr>
        <w:t>9. What are some of the environmental impacts of the dense populations and historical legacy of industrial development in Megalopolis?</w:t>
      </w:r>
    </w:p>
    <w:p w14:paraId="4600139E" w14:textId="02B99F20" w:rsidR="004A6AB9" w:rsidRDefault="00984EA3"/>
    <w:p w14:paraId="1F7224F4" w14:textId="09226D03" w:rsidR="00984EA3" w:rsidRPr="00984EA3" w:rsidRDefault="00984EA3" w:rsidP="00984EA3">
      <w:pPr>
        <w:rPr>
          <w:rFonts w:ascii="Open Sans" w:eastAsia="Times New Roman" w:hAnsi="Open Sans" w:cs="Open Sans"/>
          <w:color w:val="000000"/>
          <w:sz w:val="24"/>
          <w:szCs w:val="24"/>
        </w:rPr>
      </w:pPr>
      <w:r>
        <w:rPr>
          <w:rFonts w:ascii="Open Sans" w:eastAsia="Times New Roman" w:hAnsi="Open Sans" w:cs="Open Sans"/>
          <w:color w:val="000000"/>
          <w:sz w:val="24"/>
          <w:szCs w:val="24"/>
        </w:rPr>
        <w:t>R</w:t>
      </w:r>
      <w:r w:rsidRPr="00984EA3">
        <w:rPr>
          <w:rFonts w:ascii="Open Sans" w:eastAsia="Times New Roman" w:hAnsi="Open Sans" w:cs="Open Sans"/>
          <w:color w:val="000000"/>
          <w:sz w:val="24"/>
          <w:szCs w:val="24"/>
        </w:rPr>
        <w:t>eading the text; Chapter 7</w:t>
      </w:r>
    </w:p>
    <w:p w14:paraId="79006D51" w14:textId="77777777" w:rsidR="00984EA3" w:rsidRPr="00984EA3" w:rsidRDefault="00984EA3" w:rsidP="00984EA3">
      <w:pPr>
        <w:rPr>
          <w:rFonts w:ascii="Open Sans" w:eastAsia="Times New Roman" w:hAnsi="Open Sans" w:cs="Open Sans"/>
          <w:color w:val="000000"/>
          <w:sz w:val="24"/>
          <w:szCs w:val="24"/>
        </w:rPr>
      </w:pPr>
      <w:hyperlink r:id="rId4" w:tgtFrame="_blank" w:tooltip="Megalopolis BosWash - The Metropolitan Area from Boston to Washington Article Link" w:history="1">
        <w:r w:rsidRPr="00984EA3">
          <w:rPr>
            <w:rStyle w:val="Hyperlink"/>
            <w:rFonts w:ascii="Open Sans" w:eastAsia="Times New Roman" w:hAnsi="Open Sans" w:cs="Open Sans"/>
            <w:sz w:val="24"/>
            <w:szCs w:val="24"/>
          </w:rPr>
          <w:t>Rosenberg, M. 2014. Get to Know America's Major Megalopolis. </w:t>
        </w:r>
        <w:r w:rsidRPr="00984EA3">
          <w:rPr>
            <w:rStyle w:val="Hyperlink"/>
            <w:rFonts w:ascii="Open Sans" w:eastAsia="Times New Roman" w:hAnsi="Open Sans" w:cs="Open Sans"/>
            <w:i/>
            <w:iCs/>
            <w:sz w:val="24"/>
            <w:szCs w:val="24"/>
          </w:rPr>
          <w:t>ThoughtCo</w:t>
        </w:r>
        <w:r w:rsidRPr="00984EA3">
          <w:rPr>
            <w:rStyle w:val="Hyperlink"/>
            <w:rFonts w:ascii="Open Sans" w:eastAsia="Times New Roman" w:hAnsi="Open Sans" w:cs="Open Sans"/>
            <w:sz w:val="24"/>
            <w:szCs w:val="24"/>
          </w:rPr>
          <w:t>. https://www.thoughtco.com/megalopolis-urban-geography-1433590 (last accessed 13 March 2017).</w:t>
        </w:r>
      </w:hyperlink>
    </w:p>
    <w:p w14:paraId="206EC3F9" w14:textId="77777777" w:rsidR="00984EA3" w:rsidRPr="00984EA3" w:rsidRDefault="00984EA3" w:rsidP="00984EA3">
      <w:pPr>
        <w:rPr>
          <w:rFonts w:ascii="Open Sans" w:eastAsia="Times New Roman" w:hAnsi="Open Sans" w:cs="Open Sans"/>
          <w:color w:val="000000"/>
          <w:sz w:val="24"/>
          <w:szCs w:val="24"/>
        </w:rPr>
      </w:pPr>
      <w:r w:rsidRPr="00984EA3">
        <w:rPr>
          <w:rFonts w:ascii="Open Sans" w:eastAsia="Times New Roman" w:hAnsi="Open Sans" w:cs="Open Sans"/>
          <w:color w:val="000000"/>
          <w:sz w:val="24"/>
          <w:szCs w:val="24"/>
        </w:rPr>
        <w:t>[ </w:t>
      </w:r>
      <w:r w:rsidRPr="00984EA3">
        <w:rPr>
          <w:rFonts w:ascii="Open Sans" w:eastAsia="Times New Roman" w:hAnsi="Open Sans" w:cs="Open Sans"/>
          <w:i/>
          <w:iCs/>
          <w:color w:val="000000"/>
          <w:sz w:val="24"/>
          <w:szCs w:val="24"/>
        </w:rPr>
        <w:t>Extra content to reinforce primary reading and answer PA questions.</w:t>
      </w:r>
      <w:r w:rsidRPr="00984EA3">
        <w:rPr>
          <w:rFonts w:ascii="Open Sans" w:eastAsia="Times New Roman" w:hAnsi="Open Sans" w:cs="Open Sans"/>
          <w:color w:val="000000"/>
          <w:sz w:val="24"/>
          <w:szCs w:val="24"/>
        </w:rPr>
        <w:t>]</w:t>
      </w:r>
    </w:p>
    <w:p w14:paraId="5460F18F" w14:textId="77777777" w:rsidR="00984EA3" w:rsidRPr="00984EA3" w:rsidRDefault="00984EA3" w:rsidP="00984EA3">
      <w:pPr>
        <w:rPr>
          <w:rFonts w:ascii="Open Sans" w:eastAsia="Times New Roman" w:hAnsi="Open Sans" w:cs="Open Sans"/>
          <w:color w:val="000000"/>
          <w:sz w:val="24"/>
          <w:szCs w:val="24"/>
        </w:rPr>
      </w:pPr>
      <w:hyperlink r:id="rId5" w:tgtFrame="_blank" w:tooltip="Megalopolis Link" w:history="1">
        <w:r w:rsidRPr="00984EA3">
          <w:rPr>
            <w:rStyle w:val="Hyperlink"/>
            <w:rFonts w:ascii="Open Sans" w:eastAsia="Times New Roman" w:hAnsi="Open Sans" w:cs="Open Sans"/>
            <w:sz w:val="24"/>
            <w:szCs w:val="24"/>
          </w:rPr>
          <w:t>United States Geography - Megalopolis. </w:t>
        </w:r>
        <w:r w:rsidRPr="00984EA3">
          <w:rPr>
            <w:rStyle w:val="Hyperlink"/>
            <w:rFonts w:ascii="Open Sans" w:eastAsia="Times New Roman" w:hAnsi="Open Sans" w:cs="Open Sans"/>
            <w:i/>
            <w:iCs/>
            <w:sz w:val="24"/>
            <w:szCs w:val="24"/>
          </w:rPr>
          <w:t>United States Geography.</w:t>
        </w:r>
        <w:r w:rsidRPr="00984EA3">
          <w:rPr>
            <w:rStyle w:val="Hyperlink"/>
            <w:rFonts w:ascii="Open Sans" w:eastAsia="Times New Roman" w:hAnsi="Open Sans" w:cs="Open Sans"/>
            <w:sz w:val="24"/>
            <w:szCs w:val="24"/>
          </w:rPr>
          <w:t> http://countrystudies.us/united-states/geography-10.htm (last accessed 13 March 2017).</w:t>
        </w:r>
      </w:hyperlink>
    </w:p>
    <w:p w14:paraId="261FED71" w14:textId="77777777" w:rsidR="00984EA3" w:rsidRPr="00984EA3" w:rsidRDefault="00984EA3" w:rsidP="00984EA3">
      <w:pPr>
        <w:rPr>
          <w:rFonts w:ascii="Open Sans" w:eastAsia="Times New Roman" w:hAnsi="Open Sans" w:cs="Open Sans"/>
          <w:color w:val="000000"/>
          <w:sz w:val="24"/>
          <w:szCs w:val="24"/>
        </w:rPr>
      </w:pPr>
      <w:r w:rsidRPr="00984EA3">
        <w:rPr>
          <w:rFonts w:ascii="Open Sans" w:eastAsia="Times New Roman" w:hAnsi="Open Sans" w:cs="Open Sans"/>
          <w:color w:val="000000"/>
          <w:sz w:val="24"/>
          <w:szCs w:val="24"/>
        </w:rPr>
        <w:t>[</w:t>
      </w:r>
      <w:r w:rsidRPr="00984EA3">
        <w:rPr>
          <w:rFonts w:ascii="Open Sans" w:eastAsia="Times New Roman" w:hAnsi="Open Sans" w:cs="Open Sans"/>
          <w:i/>
          <w:iCs/>
          <w:color w:val="000000"/>
          <w:sz w:val="24"/>
          <w:szCs w:val="24"/>
        </w:rPr>
        <w:t>Extra content to reinforce primary reading and answer PA questions.</w:t>
      </w:r>
      <w:r w:rsidRPr="00984EA3">
        <w:rPr>
          <w:rFonts w:ascii="Open Sans" w:eastAsia="Times New Roman" w:hAnsi="Open Sans" w:cs="Open Sans"/>
          <w:color w:val="000000"/>
          <w:sz w:val="24"/>
          <w:szCs w:val="24"/>
        </w:rPr>
        <w:t>]</w:t>
      </w:r>
    </w:p>
    <w:p w14:paraId="31E4D082" w14:textId="77777777" w:rsidR="00984EA3" w:rsidRPr="00984EA3" w:rsidRDefault="00984EA3" w:rsidP="00984EA3">
      <w:pPr>
        <w:rPr>
          <w:rFonts w:ascii="Open Sans" w:eastAsia="Times New Roman" w:hAnsi="Open Sans" w:cs="Open Sans"/>
          <w:color w:val="000000"/>
          <w:sz w:val="24"/>
          <w:szCs w:val="24"/>
        </w:rPr>
      </w:pPr>
      <w:hyperlink r:id="rId6" w:tgtFrame="_blank" w:tooltip="INTERACTIVE DIGITAL ATLAS OF MEGALOPOLIS MAP Link" w:history="1">
        <w:r w:rsidRPr="00984EA3">
          <w:rPr>
            <w:rStyle w:val="Hyperlink"/>
            <w:rFonts w:ascii="Open Sans" w:eastAsia="Times New Roman" w:hAnsi="Open Sans" w:cs="Open Sans"/>
            <w:sz w:val="24"/>
            <w:szCs w:val="24"/>
          </w:rPr>
          <w:t>INTERACTIVE DIGITAL ATLAS OF MEGALOPOLIS. 2005.</w:t>
        </w:r>
        <w:r w:rsidRPr="00984EA3">
          <w:rPr>
            <w:rStyle w:val="Hyperlink"/>
            <w:rFonts w:ascii="Open Sans" w:eastAsia="Times New Roman" w:hAnsi="Open Sans" w:cs="Open Sans"/>
            <w:i/>
            <w:iCs/>
            <w:sz w:val="24"/>
            <w:szCs w:val="24"/>
          </w:rPr>
          <w:t> Student Projects</w:t>
        </w:r>
        <w:r w:rsidRPr="00984EA3">
          <w:rPr>
            <w:rStyle w:val="Hyperlink"/>
            <w:rFonts w:ascii="Open Sans" w:eastAsia="Times New Roman" w:hAnsi="Open Sans" w:cs="Open Sans"/>
            <w:sz w:val="24"/>
            <w:szCs w:val="24"/>
          </w:rPr>
          <w:t> . http://www.umbc.edu/ges/student_projects/digital_atlas/index.htm (last accessed 13 March 2017).</w:t>
        </w:r>
      </w:hyperlink>
    </w:p>
    <w:p w14:paraId="321FD781" w14:textId="77777777" w:rsidR="00984EA3" w:rsidRPr="00984EA3" w:rsidRDefault="00984EA3" w:rsidP="00984EA3">
      <w:pPr>
        <w:rPr>
          <w:rFonts w:ascii="Open Sans" w:eastAsia="Times New Roman" w:hAnsi="Open Sans" w:cs="Open Sans"/>
          <w:color w:val="000000"/>
          <w:sz w:val="24"/>
          <w:szCs w:val="24"/>
        </w:rPr>
      </w:pPr>
      <w:r w:rsidRPr="00984EA3">
        <w:rPr>
          <w:rFonts w:ascii="Open Sans" w:eastAsia="Times New Roman" w:hAnsi="Open Sans" w:cs="Open Sans"/>
          <w:color w:val="000000"/>
          <w:sz w:val="24"/>
          <w:szCs w:val="24"/>
        </w:rPr>
        <w:lastRenderedPageBreak/>
        <w:t>[ </w:t>
      </w:r>
      <w:r w:rsidRPr="00984EA3">
        <w:rPr>
          <w:rFonts w:ascii="Open Sans" w:eastAsia="Times New Roman" w:hAnsi="Open Sans" w:cs="Open Sans"/>
          <w:i/>
          <w:iCs/>
          <w:color w:val="000000"/>
          <w:sz w:val="24"/>
          <w:szCs w:val="24"/>
        </w:rPr>
        <w:t>Extra content to reinforce primary reading and answer PA questions.</w:t>
      </w:r>
      <w:r w:rsidRPr="00984EA3">
        <w:rPr>
          <w:rFonts w:ascii="Open Sans" w:eastAsia="Times New Roman" w:hAnsi="Open Sans" w:cs="Open Sans"/>
          <w:color w:val="000000"/>
          <w:sz w:val="24"/>
          <w:szCs w:val="24"/>
        </w:rPr>
        <w:t>]</w:t>
      </w:r>
    </w:p>
    <w:p w14:paraId="261A5369" w14:textId="77777777" w:rsidR="00984EA3" w:rsidRDefault="00984EA3"/>
    <w:sectPr w:rsidR="00984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6C"/>
    <w:rsid w:val="00427A26"/>
    <w:rsid w:val="00984EA3"/>
    <w:rsid w:val="00A77200"/>
    <w:rsid w:val="00DB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75B8"/>
  <w15:chartTrackingRefBased/>
  <w15:docId w15:val="{5F457F2A-4332-41F5-8337-0C939B32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EA3"/>
    <w:rPr>
      <w:color w:val="0000FF"/>
      <w:u w:val="single"/>
    </w:rPr>
  </w:style>
  <w:style w:type="character" w:customStyle="1" w:styleId="apple-converted-space">
    <w:name w:val="apple-converted-space"/>
    <w:basedOn w:val="DefaultParagraphFont"/>
    <w:rsid w:val="00984EA3"/>
  </w:style>
  <w:style w:type="character" w:styleId="Emphasis">
    <w:name w:val="Emphasis"/>
    <w:basedOn w:val="DefaultParagraphFont"/>
    <w:uiPriority w:val="20"/>
    <w:qFormat/>
    <w:rsid w:val="00984EA3"/>
    <w:rPr>
      <w:i/>
      <w:iCs/>
    </w:rPr>
  </w:style>
  <w:style w:type="character" w:styleId="Strong">
    <w:name w:val="Strong"/>
    <w:basedOn w:val="DefaultParagraphFont"/>
    <w:uiPriority w:val="22"/>
    <w:qFormat/>
    <w:rsid w:val="00984EA3"/>
    <w:rPr>
      <w:b/>
      <w:bCs/>
    </w:rPr>
  </w:style>
  <w:style w:type="character" w:styleId="UnresolvedMention">
    <w:name w:val="Unresolved Mention"/>
    <w:basedOn w:val="DefaultParagraphFont"/>
    <w:uiPriority w:val="99"/>
    <w:semiHidden/>
    <w:unhideWhenUsed/>
    <w:rsid w:val="00984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164423">
      <w:bodyDiv w:val="1"/>
      <w:marLeft w:val="0"/>
      <w:marRight w:val="0"/>
      <w:marTop w:val="0"/>
      <w:marBottom w:val="0"/>
      <w:divBdr>
        <w:top w:val="none" w:sz="0" w:space="0" w:color="auto"/>
        <w:left w:val="none" w:sz="0" w:space="0" w:color="auto"/>
        <w:bottom w:val="none" w:sz="0" w:space="0" w:color="auto"/>
        <w:right w:val="none" w:sz="0" w:space="0" w:color="auto"/>
      </w:divBdr>
      <w:divsChild>
        <w:div w:id="1225868848">
          <w:marLeft w:val="0"/>
          <w:marRight w:val="0"/>
          <w:marTop w:val="0"/>
          <w:marBottom w:val="240"/>
          <w:divBdr>
            <w:top w:val="none" w:sz="0" w:space="0" w:color="auto"/>
            <w:left w:val="none" w:sz="0" w:space="0" w:color="auto"/>
            <w:bottom w:val="none" w:sz="0" w:space="0" w:color="auto"/>
            <w:right w:val="none" w:sz="0" w:space="0" w:color="auto"/>
          </w:divBdr>
        </w:div>
        <w:div w:id="1018308803">
          <w:marLeft w:val="0"/>
          <w:marRight w:val="0"/>
          <w:marTop w:val="0"/>
          <w:marBottom w:val="240"/>
          <w:divBdr>
            <w:top w:val="none" w:sz="0" w:space="0" w:color="auto"/>
            <w:left w:val="none" w:sz="0" w:space="0" w:color="auto"/>
            <w:bottom w:val="none" w:sz="0" w:space="0" w:color="auto"/>
            <w:right w:val="none" w:sz="0" w:space="0" w:color="auto"/>
          </w:divBdr>
        </w:div>
        <w:div w:id="1608274006">
          <w:marLeft w:val="0"/>
          <w:marRight w:val="0"/>
          <w:marTop w:val="0"/>
          <w:marBottom w:val="240"/>
          <w:divBdr>
            <w:top w:val="none" w:sz="0" w:space="0" w:color="auto"/>
            <w:left w:val="none" w:sz="0" w:space="0" w:color="auto"/>
            <w:bottom w:val="none" w:sz="0" w:space="0" w:color="auto"/>
            <w:right w:val="none" w:sz="0" w:space="0" w:color="auto"/>
          </w:divBdr>
        </w:div>
        <w:div w:id="79449213">
          <w:marLeft w:val="0"/>
          <w:marRight w:val="0"/>
          <w:marTop w:val="0"/>
          <w:marBottom w:val="240"/>
          <w:divBdr>
            <w:top w:val="none" w:sz="0" w:space="0" w:color="auto"/>
            <w:left w:val="none" w:sz="0" w:space="0" w:color="auto"/>
            <w:bottom w:val="none" w:sz="0" w:space="0" w:color="auto"/>
            <w:right w:val="none" w:sz="0" w:space="0" w:color="auto"/>
          </w:divBdr>
        </w:div>
        <w:div w:id="79985796">
          <w:marLeft w:val="0"/>
          <w:marRight w:val="0"/>
          <w:marTop w:val="0"/>
          <w:marBottom w:val="240"/>
          <w:divBdr>
            <w:top w:val="none" w:sz="0" w:space="0" w:color="auto"/>
            <w:left w:val="none" w:sz="0" w:space="0" w:color="auto"/>
            <w:bottom w:val="none" w:sz="0" w:space="0" w:color="auto"/>
            <w:right w:val="none" w:sz="0" w:space="0" w:color="auto"/>
          </w:divBdr>
        </w:div>
        <w:div w:id="250356882">
          <w:marLeft w:val="0"/>
          <w:marRight w:val="0"/>
          <w:marTop w:val="0"/>
          <w:marBottom w:val="240"/>
          <w:divBdr>
            <w:top w:val="none" w:sz="0" w:space="0" w:color="auto"/>
            <w:left w:val="none" w:sz="0" w:space="0" w:color="auto"/>
            <w:bottom w:val="none" w:sz="0" w:space="0" w:color="auto"/>
            <w:right w:val="none" w:sz="0" w:space="0" w:color="auto"/>
          </w:divBdr>
        </w:div>
        <w:div w:id="366837714">
          <w:marLeft w:val="0"/>
          <w:marRight w:val="0"/>
          <w:marTop w:val="0"/>
          <w:marBottom w:val="240"/>
          <w:divBdr>
            <w:top w:val="none" w:sz="0" w:space="0" w:color="auto"/>
            <w:left w:val="none" w:sz="0" w:space="0" w:color="auto"/>
            <w:bottom w:val="none" w:sz="0" w:space="0" w:color="auto"/>
            <w:right w:val="none" w:sz="0" w:space="0" w:color="auto"/>
          </w:divBdr>
        </w:div>
      </w:divsChild>
    </w:div>
    <w:div w:id="1238201006">
      <w:bodyDiv w:val="1"/>
      <w:marLeft w:val="0"/>
      <w:marRight w:val="0"/>
      <w:marTop w:val="0"/>
      <w:marBottom w:val="0"/>
      <w:divBdr>
        <w:top w:val="none" w:sz="0" w:space="0" w:color="auto"/>
        <w:left w:val="none" w:sz="0" w:space="0" w:color="auto"/>
        <w:bottom w:val="none" w:sz="0" w:space="0" w:color="auto"/>
        <w:right w:val="none" w:sz="0" w:space="0" w:color="auto"/>
      </w:divBdr>
      <w:divsChild>
        <w:div w:id="1831099063">
          <w:marLeft w:val="0"/>
          <w:marRight w:val="0"/>
          <w:marTop w:val="0"/>
          <w:marBottom w:val="240"/>
          <w:divBdr>
            <w:top w:val="none" w:sz="0" w:space="0" w:color="auto"/>
            <w:left w:val="none" w:sz="0" w:space="0" w:color="auto"/>
            <w:bottom w:val="none" w:sz="0" w:space="0" w:color="auto"/>
            <w:right w:val="none" w:sz="0" w:space="0" w:color="auto"/>
          </w:divBdr>
        </w:div>
        <w:div w:id="1207567182">
          <w:marLeft w:val="0"/>
          <w:marRight w:val="0"/>
          <w:marTop w:val="0"/>
          <w:marBottom w:val="240"/>
          <w:divBdr>
            <w:top w:val="none" w:sz="0" w:space="0" w:color="auto"/>
            <w:left w:val="none" w:sz="0" w:space="0" w:color="auto"/>
            <w:bottom w:val="none" w:sz="0" w:space="0" w:color="auto"/>
            <w:right w:val="none" w:sz="0" w:space="0" w:color="auto"/>
          </w:divBdr>
        </w:div>
        <w:div w:id="1105610709">
          <w:marLeft w:val="0"/>
          <w:marRight w:val="0"/>
          <w:marTop w:val="0"/>
          <w:marBottom w:val="240"/>
          <w:divBdr>
            <w:top w:val="none" w:sz="0" w:space="0" w:color="auto"/>
            <w:left w:val="none" w:sz="0" w:space="0" w:color="auto"/>
            <w:bottom w:val="none" w:sz="0" w:space="0" w:color="auto"/>
            <w:right w:val="none" w:sz="0" w:space="0" w:color="auto"/>
          </w:divBdr>
        </w:div>
        <w:div w:id="1608073678">
          <w:marLeft w:val="0"/>
          <w:marRight w:val="0"/>
          <w:marTop w:val="0"/>
          <w:marBottom w:val="240"/>
          <w:divBdr>
            <w:top w:val="none" w:sz="0" w:space="0" w:color="auto"/>
            <w:left w:val="none" w:sz="0" w:space="0" w:color="auto"/>
            <w:bottom w:val="none" w:sz="0" w:space="0" w:color="auto"/>
            <w:right w:val="none" w:sz="0" w:space="0" w:color="auto"/>
          </w:divBdr>
        </w:div>
        <w:div w:id="189608849">
          <w:marLeft w:val="0"/>
          <w:marRight w:val="0"/>
          <w:marTop w:val="0"/>
          <w:marBottom w:val="240"/>
          <w:divBdr>
            <w:top w:val="none" w:sz="0" w:space="0" w:color="auto"/>
            <w:left w:val="none" w:sz="0" w:space="0" w:color="auto"/>
            <w:bottom w:val="none" w:sz="0" w:space="0" w:color="auto"/>
            <w:right w:val="none" w:sz="0" w:space="0" w:color="auto"/>
          </w:divBdr>
        </w:div>
        <w:div w:id="1613980058">
          <w:marLeft w:val="0"/>
          <w:marRight w:val="0"/>
          <w:marTop w:val="0"/>
          <w:marBottom w:val="240"/>
          <w:divBdr>
            <w:top w:val="none" w:sz="0" w:space="0" w:color="auto"/>
            <w:left w:val="none" w:sz="0" w:space="0" w:color="auto"/>
            <w:bottom w:val="none" w:sz="0" w:space="0" w:color="auto"/>
            <w:right w:val="none" w:sz="0" w:space="0" w:color="auto"/>
          </w:divBdr>
        </w:div>
        <w:div w:id="1720199813">
          <w:marLeft w:val="0"/>
          <w:marRight w:val="0"/>
          <w:marTop w:val="0"/>
          <w:marBottom w:val="240"/>
          <w:divBdr>
            <w:top w:val="none" w:sz="0" w:space="0" w:color="auto"/>
            <w:left w:val="none" w:sz="0" w:space="0" w:color="auto"/>
            <w:bottom w:val="none" w:sz="0" w:space="0" w:color="auto"/>
            <w:right w:val="none" w:sz="0" w:space="0" w:color="auto"/>
          </w:divBdr>
        </w:div>
        <w:div w:id="1401363166">
          <w:marLeft w:val="0"/>
          <w:marRight w:val="0"/>
          <w:marTop w:val="0"/>
          <w:marBottom w:val="240"/>
          <w:divBdr>
            <w:top w:val="none" w:sz="0" w:space="0" w:color="auto"/>
            <w:left w:val="none" w:sz="0" w:space="0" w:color="auto"/>
            <w:bottom w:val="none" w:sz="0" w:space="0" w:color="auto"/>
            <w:right w:val="none" w:sz="0" w:space="0" w:color="auto"/>
          </w:divBdr>
        </w:div>
      </w:divsChild>
    </w:div>
    <w:div w:id="1680963395">
      <w:bodyDiv w:val="1"/>
      <w:marLeft w:val="0"/>
      <w:marRight w:val="0"/>
      <w:marTop w:val="0"/>
      <w:marBottom w:val="0"/>
      <w:divBdr>
        <w:top w:val="none" w:sz="0" w:space="0" w:color="auto"/>
        <w:left w:val="none" w:sz="0" w:space="0" w:color="auto"/>
        <w:bottom w:val="none" w:sz="0" w:space="0" w:color="auto"/>
        <w:right w:val="none" w:sz="0" w:space="0" w:color="auto"/>
      </w:divBdr>
      <w:divsChild>
        <w:div w:id="1082917129">
          <w:marLeft w:val="0"/>
          <w:marRight w:val="0"/>
          <w:marTop w:val="0"/>
          <w:marBottom w:val="240"/>
          <w:divBdr>
            <w:top w:val="none" w:sz="0" w:space="0" w:color="auto"/>
            <w:left w:val="none" w:sz="0" w:space="0" w:color="auto"/>
            <w:bottom w:val="none" w:sz="0" w:space="0" w:color="auto"/>
            <w:right w:val="none" w:sz="0" w:space="0" w:color="auto"/>
          </w:divBdr>
        </w:div>
        <w:div w:id="1206914810">
          <w:marLeft w:val="0"/>
          <w:marRight w:val="0"/>
          <w:marTop w:val="0"/>
          <w:marBottom w:val="240"/>
          <w:divBdr>
            <w:top w:val="none" w:sz="0" w:space="0" w:color="auto"/>
            <w:left w:val="none" w:sz="0" w:space="0" w:color="auto"/>
            <w:bottom w:val="none" w:sz="0" w:space="0" w:color="auto"/>
            <w:right w:val="none" w:sz="0" w:space="0" w:color="auto"/>
          </w:divBdr>
        </w:div>
        <w:div w:id="727411852">
          <w:marLeft w:val="0"/>
          <w:marRight w:val="0"/>
          <w:marTop w:val="0"/>
          <w:marBottom w:val="240"/>
          <w:divBdr>
            <w:top w:val="none" w:sz="0" w:space="0" w:color="auto"/>
            <w:left w:val="none" w:sz="0" w:space="0" w:color="auto"/>
            <w:bottom w:val="none" w:sz="0" w:space="0" w:color="auto"/>
            <w:right w:val="none" w:sz="0" w:space="0" w:color="auto"/>
          </w:divBdr>
        </w:div>
        <w:div w:id="1908608466">
          <w:marLeft w:val="0"/>
          <w:marRight w:val="0"/>
          <w:marTop w:val="0"/>
          <w:marBottom w:val="240"/>
          <w:divBdr>
            <w:top w:val="none" w:sz="0" w:space="0" w:color="auto"/>
            <w:left w:val="none" w:sz="0" w:space="0" w:color="auto"/>
            <w:bottom w:val="none" w:sz="0" w:space="0" w:color="auto"/>
            <w:right w:val="none" w:sz="0" w:space="0" w:color="auto"/>
          </w:divBdr>
        </w:div>
        <w:div w:id="1329595724">
          <w:marLeft w:val="0"/>
          <w:marRight w:val="0"/>
          <w:marTop w:val="0"/>
          <w:marBottom w:val="240"/>
          <w:divBdr>
            <w:top w:val="none" w:sz="0" w:space="0" w:color="auto"/>
            <w:left w:val="none" w:sz="0" w:space="0" w:color="auto"/>
            <w:bottom w:val="none" w:sz="0" w:space="0" w:color="auto"/>
            <w:right w:val="none" w:sz="0" w:space="0" w:color="auto"/>
          </w:divBdr>
        </w:div>
        <w:div w:id="1051266156">
          <w:marLeft w:val="0"/>
          <w:marRight w:val="0"/>
          <w:marTop w:val="0"/>
          <w:marBottom w:val="240"/>
          <w:divBdr>
            <w:top w:val="none" w:sz="0" w:space="0" w:color="auto"/>
            <w:left w:val="none" w:sz="0" w:space="0" w:color="auto"/>
            <w:bottom w:val="none" w:sz="0" w:space="0" w:color="auto"/>
            <w:right w:val="none" w:sz="0" w:space="0" w:color="auto"/>
          </w:divBdr>
        </w:div>
        <w:div w:id="684599018">
          <w:marLeft w:val="0"/>
          <w:marRight w:val="0"/>
          <w:marTop w:val="0"/>
          <w:marBottom w:val="240"/>
          <w:divBdr>
            <w:top w:val="none" w:sz="0" w:space="0" w:color="auto"/>
            <w:left w:val="none" w:sz="0" w:space="0" w:color="auto"/>
            <w:bottom w:val="none" w:sz="0" w:space="0" w:color="auto"/>
            <w:right w:val="none" w:sz="0" w:space="0" w:color="auto"/>
          </w:divBdr>
        </w:div>
      </w:divsChild>
    </w:div>
    <w:div w:id="2003922176">
      <w:bodyDiv w:val="1"/>
      <w:marLeft w:val="0"/>
      <w:marRight w:val="0"/>
      <w:marTop w:val="0"/>
      <w:marBottom w:val="0"/>
      <w:divBdr>
        <w:top w:val="none" w:sz="0" w:space="0" w:color="auto"/>
        <w:left w:val="none" w:sz="0" w:space="0" w:color="auto"/>
        <w:bottom w:val="none" w:sz="0" w:space="0" w:color="auto"/>
        <w:right w:val="none" w:sz="0" w:space="0" w:color="auto"/>
      </w:divBdr>
      <w:divsChild>
        <w:div w:id="295330651">
          <w:marLeft w:val="0"/>
          <w:marRight w:val="0"/>
          <w:marTop w:val="0"/>
          <w:marBottom w:val="240"/>
          <w:divBdr>
            <w:top w:val="none" w:sz="0" w:space="0" w:color="auto"/>
            <w:left w:val="none" w:sz="0" w:space="0" w:color="auto"/>
            <w:bottom w:val="none" w:sz="0" w:space="0" w:color="auto"/>
            <w:right w:val="none" w:sz="0" w:space="0" w:color="auto"/>
          </w:divBdr>
        </w:div>
        <w:div w:id="1037435811">
          <w:marLeft w:val="0"/>
          <w:marRight w:val="0"/>
          <w:marTop w:val="0"/>
          <w:marBottom w:val="240"/>
          <w:divBdr>
            <w:top w:val="none" w:sz="0" w:space="0" w:color="auto"/>
            <w:left w:val="none" w:sz="0" w:space="0" w:color="auto"/>
            <w:bottom w:val="none" w:sz="0" w:space="0" w:color="auto"/>
            <w:right w:val="none" w:sz="0" w:space="0" w:color="auto"/>
          </w:divBdr>
        </w:div>
        <w:div w:id="2061783092">
          <w:marLeft w:val="0"/>
          <w:marRight w:val="0"/>
          <w:marTop w:val="0"/>
          <w:marBottom w:val="240"/>
          <w:divBdr>
            <w:top w:val="none" w:sz="0" w:space="0" w:color="auto"/>
            <w:left w:val="none" w:sz="0" w:space="0" w:color="auto"/>
            <w:bottom w:val="none" w:sz="0" w:space="0" w:color="auto"/>
            <w:right w:val="none" w:sz="0" w:space="0" w:color="auto"/>
          </w:divBdr>
        </w:div>
        <w:div w:id="1767727565">
          <w:marLeft w:val="0"/>
          <w:marRight w:val="0"/>
          <w:marTop w:val="0"/>
          <w:marBottom w:val="240"/>
          <w:divBdr>
            <w:top w:val="none" w:sz="0" w:space="0" w:color="auto"/>
            <w:left w:val="none" w:sz="0" w:space="0" w:color="auto"/>
            <w:bottom w:val="none" w:sz="0" w:space="0" w:color="auto"/>
            <w:right w:val="none" w:sz="0" w:space="0" w:color="auto"/>
          </w:divBdr>
        </w:div>
        <w:div w:id="161311396">
          <w:marLeft w:val="0"/>
          <w:marRight w:val="0"/>
          <w:marTop w:val="0"/>
          <w:marBottom w:val="240"/>
          <w:divBdr>
            <w:top w:val="none" w:sz="0" w:space="0" w:color="auto"/>
            <w:left w:val="none" w:sz="0" w:space="0" w:color="auto"/>
            <w:bottom w:val="none" w:sz="0" w:space="0" w:color="auto"/>
            <w:right w:val="none" w:sz="0" w:space="0" w:color="auto"/>
          </w:divBdr>
        </w:div>
        <w:div w:id="969433707">
          <w:marLeft w:val="0"/>
          <w:marRight w:val="0"/>
          <w:marTop w:val="0"/>
          <w:marBottom w:val="240"/>
          <w:divBdr>
            <w:top w:val="none" w:sz="0" w:space="0" w:color="auto"/>
            <w:left w:val="none" w:sz="0" w:space="0" w:color="auto"/>
            <w:bottom w:val="none" w:sz="0" w:space="0" w:color="auto"/>
            <w:right w:val="none" w:sz="0" w:space="0" w:color="auto"/>
          </w:divBdr>
        </w:div>
        <w:div w:id="1488739656">
          <w:marLeft w:val="0"/>
          <w:marRight w:val="0"/>
          <w:marTop w:val="0"/>
          <w:marBottom w:val="240"/>
          <w:divBdr>
            <w:top w:val="none" w:sz="0" w:space="0" w:color="auto"/>
            <w:left w:val="none" w:sz="0" w:space="0" w:color="auto"/>
            <w:bottom w:val="none" w:sz="0" w:space="0" w:color="auto"/>
            <w:right w:val="none" w:sz="0" w:space="0" w:color="auto"/>
          </w:divBdr>
        </w:div>
        <w:div w:id="7972613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mbc.edu/ges/student_projects/digital_atlas/index.htm" TargetMode="External"/><Relationship Id="rId5" Type="http://schemas.openxmlformats.org/officeDocument/2006/relationships/hyperlink" Target="http://countrystudies.us/united-states/geography-10.htm" TargetMode="External"/><Relationship Id="rId4" Type="http://schemas.openxmlformats.org/officeDocument/2006/relationships/hyperlink" Target="https://www.thoughtco.com/megalopolis-urban-geography-1433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Kimberly Royster</cp:lastModifiedBy>
  <cp:revision>2</cp:revision>
  <dcterms:created xsi:type="dcterms:W3CDTF">2021-06-26T00:17:00Z</dcterms:created>
  <dcterms:modified xsi:type="dcterms:W3CDTF">2021-06-26T00:21:00Z</dcterms:modified>
</cp:coreProperties>
</file>